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59A9D" w14:textId="77777777" w:rsidR="0013675E" w:rsidRPr="00E031DB" w:rsidRDefault="0013675E" w:rsidP="009973A2">
      <w:pPr>
        <w:pStyle w:val="Ingetavstnd"/>
        <w:jc w:val="center"/>
        <w:rPr>
          <w:rFonts w:ascii="Calibri" w:hAnsi="Calibri" w:cs="Calibri"/>
          <w:b/>
          <w:bCs/>
          <w:sz w:val="28"/>
          <w:szCs w:val="28"/>
          <w:lang w:val="sv-SE"/>
        </w:rPr>
      </w:pPr>
    </w:p>
    <w:p w14:paraId="76DBBA94" w14:textId="0366ED16" w:rsidR="009973A2" w:rsidRPr="00E031DB" w:rsidRDefault="009973A2" w:rsidP="009973A2">
      <w:pPr>
        <w:pStyle w:val="Ingetavstnd"/>
        <w:jc w:val="center"/>
        <w:rPr>
          <w:rFonts w:ascii="Calibri" w:hAnsi="Calibri" w:cs="Calibri"/>
          <w:b/>
          <w:bCs/>
          <w:sz w:val="28"/>
          <w:szCs w:val="28"/>
          <w:lang w:val="sv-SE"/>
        </w:rPr>
      </w:pPr>
      <w:r w:rsidRPr="00E031DB">
        <w:rPr>
          <w:rFonts w:ascii="Calibri" w:hAnsi="Calibri" w:cs="Calibri"/>
          <w:b/>
          <w:bCs/>
          <w:sz w:val="28"/>
          <w:szCs w:val="28"/>
          <w:lang w:val="sv-SE"/>
        </w:rPr>
        <w:t>H</w:t>
      </w:r>
      <w:r w:rsidR="00592654" w:rsidRPr="00E031DB">
        <w:rPr>
          <w:rFonts w:ascii="Calibri" w:hAnsi="Calibri" w:cs="Calibri"/>
          <w:b/>
          <w:bCs/>
          <w:sz w:val="28"/>
          <w:szCs w:val="28"/>
          <w:lang w:val="sv-SE"/>
        </w:rPr>
        <w:t>ÖGENBLADET</w:t>
      </w:r>
      <w:r w:rsidRPr="00E031DB">
        <w:rPr>
          <w:rFonts w:ascii="Calibri" w:hAnsi="Calibri" w:cs="Calibri"/>
          <w:b/>
          <w:bCs/>
          <w:sz w:val="28"/>
          <w:szCs w:val="28"/>
          <w:lang w:val="sv-SE"/>
        </w:rPr>
        <w:t xml:space="preserve"> </w:t>
      </w:r>
      <w:r w:rsidR="00477D52" w:rsidRPr="00E031DB">
        <w:rPr>
          <w:rFonts w:ascii="Calibri" w:hAnsi="Calibri" w:cs="Calibri"/>
          <w:b/>
          <w:bCs/>
          <w:sz w:val="28"/>
          <w:szCs w:val="28"/>
          <w:lang w:val="sv-SE"/>
        </w:rPr>
        <w:t>–</w:t>
      </w:r>
      <w:r w:rsidRPr="00E031DB">
        <w:rPr>
          <w:rFonts w:ascii="Calibri" w:hAnsi="Calibri" w:cs="Calibri"/>
          <w:b/>
          <w:bCs/>
          <w:sz w:val="28"/>
          <w:szCs w:val="28"/>
          <w:lang w:val="sv-SE"/>
        </w:rPr>
        <w:t xml:space="preserve"> </w:t>
      </w:r>
      <w:r w:rsidR="00C34D82">
        <w:rPr>
          <w:rFonts w:ascii="Calibri" w:hAnsi="Calibri" w:cs="Calibri"/>
          <w:b/>
          <w:bCs/>
          <w:sz w:val="28"/>
          <w:szCs w:val="28"/>
          <w:lang w:val="sv-SE"/>
        </w:rPr>
        <w:t>Februari 2024</w:t>
      </w:r>
    </w:p>
    <w:p w14:paraId="7F187399" w14:textId="32F17187" w:rsidR="00C26D34" w:rsidRPr="00E031DB" w:rsidRDefault="00C26D34" w:rsidP="00491DB0">
      <w:pPr>
        <w:pStyle w:val="Ingetavstnd"/>
        <w:rPr>
          <w:rFonts w:ascii="Calibri" w:hAnsi="Calibri" w:cs="Calibri"/>
          <w:sz w:val="22"/>
          <w:szCs w:val="22"/>
          <w:lang w:val="sv-SE"/>
        </w:rPr>
      </w:pPr>
    </w:p>
    <w:p w14:paraId="712BCD01" w14:textId="612AADCB" w:rsidR="00C26D34" w:rsidRPr="00E031DB" w:rsidRDefault="00C26D34" w:rsidP="00491DB0">
      <w:pPr>
        <w:pStyle w:val="Ingetavstnd"/>
        <w:rPr>
          <w:rFonts w:ascii="Calibri" w:hAnsi="Calibri" w:cs="Calibri"/>
          <w:sz w:val="22"/>
          <w:szCs w:val="22"/>
          <w:lang w:val="sv-SE"/>
        </w:rPr>
      </w:pPr>
    </w:p>
    <w:p w14:paraId="0C3D4B37" w14:textId="257F4BED" w:rsidR="006843EC" w:rsidRPr="00E031DB" w:rsidRDefault="005A6DBA" w:rsidP="00491DB0">
      <w:pPr>
        <w:pStyle w:val="Ingetavstnd"/>
        <w:rPr>
          <w:rFonts w:ascii="Calibri" w:hAnsi="Calibri" w:cs="Calibri"/>
          <w:sz w:val="22"/>
          <w:szCs w:val="22"/>
          <w:lang w:val="sv-SE"/>
        </w:rPr>
      </w:pPr>
      <w:r w:rsidRPr="00E031DB">
        <w:rPr>
          <w:rFonts w:ascii="Calibri" w:hAnsi="Calibri" w:cs="Calibri"/>
          <w:sz w:val="22"/>
          <w:szCs w:val="22"/>
          <w:lang w:val="sv-SE"/>
        </w:rPr>
        <w:t>Hej</w:t>
      </w:r>
      <w:r w:rsidR="00CB2CB1" w:rsidRPr="00E031DB">
        <w:rPr>
          <w:rFonts w:ascii="Calibri" w:hAnsi="Calibri" w:cs="Calibri"/>
          <w:sz w:val="22"/>
          <w:szCs w:val="22"/>
          <w:lang w:val="sv-SE"/>
        </w:rPr>
        <w:t xml:space="preserve"> alla medlemmar</w:t>
      </w:r>
      <w:r w:rsidR="00F9373E" w:rsidRPr="00E031DB">
        <w:rPr>
          <w:rFonts w:ascii="Calibri" w:hAnsi="Calibri" w:cs="Calibri"/>
          <w:sz w:val="22"/>
          <w:szCs w:val="22"/>
          <w:lang w:val="sv-SE"/>
        </w:rPr>
        <w:t>!</w:t>
      </w:r>
    </w:p>
    <w:p w14:paraId="3A4CFF22" w14:textId="1517C733" w:rsidR="001F3CEE" w:rsidRDefault="001F3CEE" w:rsidP="00491DB0">
      <w:pPr>
        <w:pStyle w:val="Ingetavstnd"/>
        <w:rPr>
          <w:rFonts w:ascii="Calibri" w:hAnsi="Calibri" w:cs="Calibri"/>
          <w:sz w:val="22"/>
          <w:szCs w:val="22"/>
          <w:lang w:val="sv-SE"/>
        </w:rPr>
      </w:pPr>
      <w:r w:rsidRPr="00E031DB">
        <w:rPr>
          <w:rFonts w:ascii="Calibri" w:hAnsi="Calibri" w:cs="Calibri"/>
          <w:sz w:val="22"/>
          <w:szCs w:val="22"/>
          <w:lang w:val="sv-SE"/>
        </w:rPr>
        <w:t>Här kommer lite information om vad som är på gång i vår samfällighet.</w:t>
      </w:r>
    </w:p>
    <w:p w14:paraId="7906B8DF" w14:textId="77777777" w:rsidR="00236783" w:rsidRDefault="00236783" w:rsidP="00491DB0">
      <w:pPr>
        <w:pStyle w:val="Ingetavstnd"/>
        <w:rPr>
          <w:rFonts w:ascii="Calibri" w:hAnsi="Calibri" w:cs="Calibri"/>
          <w:sz w:val="22"/>
          <w:szCs w:val="22"/>
          <w:lang w:val="sv-SE"/>
        </w:rPr>
      </w:pPr>
    </w:p>
    <w:p w14:paraId="255A9E80" w14:textId="7EBDAFE8" w:rsidR="00236783" w:rsidRPr="00E031DB" w:rsidRDefault="00236783" w:rsidP="00491DB0">
      <w:pPr>
        <w:pStyle w:val="Ingetavstnd"/>
        <w:rPr>
          <w:rFonts w:ascii="Calibri" w:hAnsi="Calibri" w:cs="Calibri"/>
          <w:sz w:val="22"/>
          <w:szCs w:val="22"/>
          <w:lang w:val="sv-SE"/>
        </w:rPr>
      </w:pPr>
      <w:r w:rsidRPr="00DD15DF">
        <w:rPr>
          <w:rFonts w:ascii="Calibri" w:hAnsi="Calibri" w:cs="Calibri"/>
          <w:b/>
          <w:bCs/>
          <w:sz w:val="22"/>
          <w:szCs w:val="22"/>
          <w:lang w:val="sv-SE"/>
        </w:rPr>
        <w:t xml:space="preserve">Städdag </w:t>
      </w:r>
      <w:r w:rsidR="00DD15DF" w:rsidRPr="00DD15DF">
        <w:rPr>
          <w:rFonts w:ascii="Calibri" w:hAnsi="Calibri" w:cs="Calibri"/>
          <w:b/>
          <w:bCs/>
          <w:sz w:val="22"/>
          <w:szCs w:val="22"/>
          <w:lang w:val="sv-SE"/>
        </w:rPr>
        <w:t>våren 2024</w:t>
      </w:r>
      <w:r w:rsidR="00DD15DF">
        <w:rPr>
          <w:rFonts w:ascii="Calibri" w:hAnsi="Calibri" w:cs="Calibri"/>
          <w:sz w:val="22"/>
          <w:szCs w:val="22"/>
          <w:lang w:val="sv-SE"/>
        </w:rPr>
        <w:br/>
        <w:t>Vårens städdag planeras till den 20 april.</w:t>
      </w:r>
    </w:p>
    <w:p w14:paraId="64A95FC1" w14:textId="50CB4E7F" w:rsidR="006843EC" w:rsidRPr="00E031DB" w:rsidRDefault="006843EC" w:rsidP="00491DB0">
      <w:pPr>
        <w:pStyle w:val="Ingetavstnd"/>
        <w:rPr>
          <w:rFonts w:ascii="Calibri" w:hAnsi="Calibri" w:cs="Calibri"/>
          <w:sz w:val="22"/>
          <w:szCs w:val="22"/>
          <w:lang w:val="sv-SE"/>
        </w:rPr>
      </w:pPr>
    </w:p>
    <w:p w14:paraId="228F40BF" w14:textId="7AA2762A" w:rsidR="006843EC" w:rsidRPr="00C74AAA" w:rsidRDefault="006843EC" w:rsidP="00491DB0">
      <w:pPr>
        <w:pStyle w:val="Ingetavstnd"/>
        <w:rPr>
          <w:rFonts w:ascii="Calibri" w:hAnsi="Calibri" w:cs="Calibri"/>
          <w:sz w:val="22"/>
          <w:szCs w:val="22"/>
          <w:lang w:val="sv-SE"/>
        </w:rPr>
      </w:pPr>
      <w:r w:rsidRPr="00E031DB">
        <w:rPr>
          <w:rFonts w:ascii="Calibri" w:hAnsi="Calibri" w:cs="Calibri"/>
          <w:b/>
          <w:bCs/>
          <w:sz w:val="22"/>
          <w:szCs w:val="22"/>
          <w:lang w:val="sv-SE"/>
        </w:rPr>
        <w:t>Laddboxar</w:t>
      </w:r>
      <w:r w:rsidR="00C74AAA">
        <w:rPr>
          <w:rFonts w:ascii="Calibri" w:hAnsi="Calibri" w:cs="Calibri"/>
          <w:b/>
          <w:bCs/>
          <w:sz w:val="22"/>
          <w:szCs w:val="22"/>
          <w:lang w:val="sv-SE"/>
        </w:rPr>
        <w:br/>
      </w:r>
      <w:r w:rsidR="00C74AAA">
        <w:rPr>
          <w:rFonts w:ascii="Calibri" w:hAnsi="Calibri" w:cs="Calibri"/>
          <w:sz w:val="22"/>
          <w:szCs w:val="22"/>
          <w:lang w:val="sv-SE"/>
        </w:rPr>
        <w:t xml:space="preserve">I augusti 2023 hölls en extrastämma där samtliga </w:t>
      </w:r>
      <w:r w:rsidR="00382FD8">
        <w:rPr>
          <w:rFonts w:ascii="Calibri" w:hAnsi="Calibri" w:cs="Calibri"/>
          <w:sz w:val="22"/>
          <w:szCs w:val="22"/>
          <w:lang w:val="sv-SE"/>
        </w:rPr>
        <w:t xml:space="preserve">som medverkade röstade ja till ett lån i Handelsbanken, för att kunna betala för </w:t>
      </w:r>
      <w:proofErr w:type="spellStart"/>
      <w:r w:rsidR="00382FD8">
        <w:rPr>
          <w:rFonts w:ascii="Calibri" w:hAnsi="Calibri" w:cs="Calibri"/>
          <w:sz w:val="22"/>
          <w:szCs w:val="22"/>
          <w:lang w:val="sv-SE"/>
        </w:rPr>
        <w:t>laddboxinstallationen</w:t>
      </w:r>
      <w:proofErr w:type="spellEnd"/>
      <w:r w:rsidR="00382FD8">
        <w:rPr>
          <w:rFonts w:ascii="Calibri" w:hAnsi="Calibri" w:cs="Calibri"/>
          <w:sz w:val="22"/>
          <w:szCs w:val="22"/>
          <w:lang w:val="sv-SE"/>
        </w:rPr>
        <w:t xml:space="preserve"> tills samfälligheten erhåller bidrag från Naturvårdsverket</w:t>
      </w:r>
      <w:r w:rsidR="00A8477E">
        <w:rPr>
          <w:rFonts w:ascii="Calibri" w:hAnsi="Calibri" w:cs="Calibri"/>
          <w:sz w:val="22"/>
          <w:szCs w:val="22"/>
          <w:lang w:val="sv-SE"/>
        </w:rPr>
        <w:t xml:space="preserve">, </w:t>
      </w:r>
      <w:r w:rsidR="00382FD8">
        <w:rPr>
          <w:rFonts w:ascii="Calibri" w:hAnsi="Calibri" w:cs="Calibri"/>
          <w:sz w:val="22"/>
          <w:szCs w:val="22"/>
          <w:lang w:val="sv-SE"/>
        </w:rPr>
        <w:t>vilket är beviljat</w:t>
      </w:r>
      <w:r w:rsidR="00A8477E">
        <w:rPr>
          <w:rFonts w:ascii="Calibri" w:hAnsi="Calibri" w:cs="Calibri"/>
          <w:sz w:val="22"/>
          <w:szCs w:val="22"/>
          <w:lang w:val="sv-SE"/>
        </w:rPr>
        <w:t xml:space="preserve"> </w:t>
      </w:r>
      <w:r w:rsidR="00382FD8">
        <w:rPr>
          <w:rFonts w:ascii="Calibri" w:hAnsi="Calibri" w:cs="Calibri"/>
          <w:sz w:val="22"/>
          <w:szCs w:val="22"/>
          <w:lang w:val="sv-SE"/>
        </w:rPr>
        <w:t xml:space="preserve">men utbetalas upp till 6 månader efter färdig installation. </w:t>
      </w:r>
      <w:r w:rsidR="00E71293">
        <w:rPr>
          <w:rFonts w:ascii="Calibri" w:hAnsi="Calibri" w:cs="Calibri"/>
          <w:sz w:val="22"/>
          <w:szCs w:val="22"/>
          <w:lang w:val="sv-SE"/>
        </w:rPr>
        <w:br/>
        <w:t>Banken hade dock flera synpunkter som gjorde att lånet inte beviljades</w:t>
      </w:r>
      <w:r w:rsidR="00EA25AB">
        <w:rPr>
          <w:rFonts w:ascii="Calibri" w:hAnsi="Calibri" w:cs="Calibri"/>
          <w:sz w:val="22"/>
          <w:szCs w:val="22"/>
          <w:lang w:val="sv-SE"/>
        </w:rPr>
        <w:t>, men styrelsen vet nu hur ansökan ska utformas.</w:t>
      </w:r>
      <w:r w:rsidR="00EE64A2">
        <w:rPr>
          <w:rFonts w:ascii="Calibri" w:hAnsi="Calibri" w:cs="Calibri"/>
          <w:sz w:val="22"/>
          <w:szCs w:val="22"/>
          <w:lang w:val="sv-SE"/>
        </w:rPr>
        <w:t xml:space="preserve"> I och med detta måste vi rösta</w:t>
      </w:r>
      <w:r w:rsidR="00314FCA">
        <w:rPr>
          <w:rFonts w:ascii="Calibri" w:hAnsi="Calibri" w:cs="Calibri"/>
          <w:sz w:val="22"/>
          <w:szCs w:val="22"/>
          <w:lang w:val="sv-SE"/>
        </w:rPr>
        <w:t xml:space="preserve"> om lånet</w:t>
      </w:r>
      <w:r w:rsidR="00EE64A2">
        <w:rPr>
          <w:rFonts w:ascii="Calibri" w:hAnsi="Calibri" w:cs="Calibri"/>
          <w:sz w:val="22"/>
          <w:szCs w:val="22"/>
          <w:lang w:val="sv-SE"/>
        </w:rPr>
        <w:t xml:space="preserve"> ännu en gång, vilket kommer att läggas som ett förslag till årsmötet den 13 mars i Livereds Kapell. </w:t>
      </w:r>
      <w:r w:rsidR="003B791C">
        <w:rPr>
          <w:rFonts w:ascii="Calibri" w:hAnsi="Calibri" w:cs="Calibri"/>
          <w:sz w:val="22"/>
          <w:szCs w:val="22"/>
          <w:lang w:val="sv-SE"/>
        </w:rPr>
        <w:t xml:space="preserve">Utskick med kallelse inför årsmöte går ut 28 februari enligt våra stadgar (2 veckor innan årsmötet). </w:t>
      </w:r>
      <w:r w:rsidR="00314FCA" w:rsidRPr="007701FD">
        <w:rPr>
          <w:rFonts w:ascii="Calibri" w:hAnsi="Calibri" w:cs="Calibri"/>
          <w:b/>
          <w:bCs/>
          <w:sz w:val="22"/>
          <w:szCs w:val="22"/>
          <w:lang w:val="sv-SE"/>
        </w:rPr>
        <w:t>Om ni inte kan komma me</w:t>
      </w:r>
      <w:r w:rsidR="007701FD">
        <w:rPr>
          <w:rFonts w:ascii="Calibri" w:hAnsi="Calibri" w:cs="Calibri"/>
          <w:b/>
          <w:bCs/>
          <w:sz w:val="22"/>
          <w:szCs w:val="22"/>
          <w:lang w:val="sv-SE"/>
        </w:rPr>
        <w:t>n</w:t>
      </w:r>
      <w:r w:rsidR="00314FCA" w:rsidRPr="007701FD">
        <w:rPr>
          <w:rFonts w:ascii="Calibri" w:hAnsi="Calibri" w:cs="Calibri"/>
          <w:b/>
          <w:bCs/>
          <w:sz w:val="22"/>
          <w:szCs w:val="22"/>
          <w:lang w:val="sv-SE"/>
        </w:rPr>
        <w:t xml:space="preserve"> ändå vill lägga er röst, tänk på att våra stadgar säger att</w:t>
      </w:r>
      <w:r w:rsidR="006854CD" w:rsidRPr="007701FD">
        <w:rPr>
          <w:rFonts w:ascii="Calibri" w:hAnsi="Calibri" w:cs="Calibri"/>
          <w:b/>
          <w:bCs/>
          <w:sz w:val="22"/>
          <w:szCs w:val="22"/>
          <w:lang w:val="sv-SE"/>
        </w:rPr>
        <w:t xml:space="preserve"> fullmaktsinnehavaren endast får företräda </w:t>
      </w:r>
      <w:r w:rsidR="006854CD" w:rsidRPr="007701FD">
        <w:rPr>
          <w:rFonts w:ascii="Calibri" w:hAnsi="Calibri" w:cs="Calibri"/>
          <w:b/>
          <w:bCs/>
          <w:sz w:val="22"/>
          <w:szCs w:val="22"/>
          <w:u w:val="single"/>
          <w:lang w:val="sv-SE"/>
        </w:rPr>
        <w:t>en</w:t>
      </w:r>
      <w:r w:rsidR="006854CD" w:rsidRPr="007701FD">
        <w:rPr>
          <w:rFonts w:ascii="Calibri" w:hAnsi="Calibri" w:cs="Calibri"/>
          <w:b/>
          <w:bCs/>
          <w:sz w:val="22"/>
          <w:szCs w:val="22"/>
          <w:lang w:val="sv-SE"/>
        </w:rPr>
        <w:t xml:space="preserve"> annan medlem, så kolla med personen att</w:t>
      </w:r>
      <w:r w:rsidR="007701FD" w:rsidRPr="007701FD">
        <w:rPr>
          <w:rFonts w:ascii="Calibri" w:hAnsi="Calibri" w:cs="Calibri"/>
          <w:b/>
          <w:bCs/>
          <w:sz w:val="22"/>
          <w:szCs w:val="22"/>
          <w:lang w:val="sv-SE"/>
        </w:rPr>
        <w:t xml:space="preserve"> de inte redan fått en fullmakt.</w:t>
      </w:r>
      <w:r w:rsidR="007701FD">
        <w:rPr>
          <w:rFonts w:ascii="Calibri" w:hAnsi="Calibri" w:cs="Calibri"/>
          <w:sz w:val="22"/>
          <w:szCs w:val="22"/>
          <w:lang w:val="sv-SE"/>
        </w:rPr>
        <w:t xml:space="preserve"> </w:t>
      </w:r>
    </w:p>
    <w:p w14:paraId="0EF9150A" w14:textId="77777777" w:rsidR="00222112" w:rsidRPr="00E031DB" w:rsidRDefault="00222112" w:rsidP="00491DB0">
      <w:pPr>
        <w:pStyle w:val="Ingetavstnd"/>
        <w:rPr>
          <w:rFonts w:ascii="Calibri" w:hAnsi="Calibri" w:cs="Calibri"/>
          <w:sz w:val="22"/>
          <w:szCs w:val="22"/>
          <w:lang w:val="sv-SE"/>
        </w:rPr>
      </w:pPr>
    </w:p>
    <w:p w14:paraId="6470CB20" w14:textId="3F689819" w:rsidR="00C34D82" w:rsidRDefault="00222112" w:rsidP="00C34D82">
      <w:pPr>
        <w:pStyle w:val="Ingetavstnd"/>
        <w:rPr>
          <w:rFonts w:ascii="Calibri" w:hAnsi="Calibri" w:cs="Calibri"/>
          <w:sz w:val="22"/>
          <w:szCs w:val="22"/>
          <w:lang w:val="sv-SE"/>
        </w:rPr>
      </w:pPr>
      <w:r w:rsidRPr="00E031DB">
        <w:rPr>
          <w:rFonts w:ascii="Calibri" w:hAnsi="Calibri" w:cs="Calibri"/>
          <w:b/>
          <w:bCs/>
          <w:sz w:val="22"/>
          <w:szCs w:val="22"/>
          <w:lang w:val="sv-SE"/>
        </w:rPr>
        <w:t>Miljöhus</w:t>
      </w:r>
      <w:r w:rsidR="007701FD">
        <w:rPr>
          <w:rFonts w:ascii="Calibri" w:hAnsi="Calibri" w:cs="Calibri"/>
          <w:b/>
          <w:bCs/>
          <w:sz w:val="22"/>
          <w:szCs w:val="22"/>
          <w:lang w:val="sv-SE"/>
        </w:rPr>
        <w:br/>
      </w:r>
      <w:r w:rsidR="007701FD" w:rsidRPr="00474B34">
        <w:rPr>
          <w:rFonts w:ascii="Calibri" w:hAnsi="Calibri" w:cs="Calibri"/>
          <w:sz w:val="22"/>
          <w:szCs w:val="22"/>
          <w:lang w:val="sv-SE"/>
        </w:rPr>
        <w:t xml:space="preserve">Som ni alla vet har vi en </w:t>
      </w:r>
      <w:r w:rsidR="00474B34" w:rsidRPr="00474B34">
        <w:rPr>
          <w:rFonts w:ascii="Calibri" w:hAnsi="Calibri" w:cs="Calibri"/>
          <w:sz w:val="22"/>
          <w:szCs w:val="22"/>
          <w:lang w:val="sv-SE"/>
        </w:rPr>
        <w:t xml:space="preserve">7-facksvagn för glödlampor, batterier och </w:t>
      </w:r>
      <w:proofErr w:type="spellStart"/>
      <w:r w:rsidR="00474B34" w:rsidRPr="00474B34">
        <w:rPr>
          <w:rFonts w:ascii="Calibri" w:hAnsi="Calibri" w:cs="Calibri"/>
          <w:sz w:val="22"/>
          <w:szCs w:val="22"/>
          <w:lang w:val="sv-SE"/>
        </w:rPr>
        <w:t>elskrot</w:t>
      </w:r>
      <w:proofErr w:type="spellEnd"/>
      <w:r w:rsidR="00474B34" w:rsidRPr="00474B34">
        <w:rPr>
          <w:rFonts w:ascii="Calibri" w:hAnsi="Calibri" w:cs="Calibri"/>
          <w:sz w:val="22"/>
          <w:szCs w:val="22"/>
          <w:lang w:val="sv-SE"/>
        </w:rPr>
        <w:t xml:space="preserve"> i miljöhusen. Eftersom tömningen är så dyr har det hittills fungerat att medlemmar plockar med sig framför allt </w:t>
      </w:r>
      <w:proofErr w:type="spellStart"/>
      <w:r w:rsidR="00474B34" w:rsidRPr="00474B34">
        <w:rPr>
          <w:rFonts w:ascii="Calibri" w:hAnsi="Calibri" w:cs="Calibri"/>
          <w:sz w:val="22"/>
          <w:szCs w:val="22"/>
          <w:lang w:val="sv-SE"/>
        </w:rPr>
        <w:t>elskrot</w:t>
      </w:r>
      <w:proofErr w:type="spellEnd"/>
      <w:r w:rsidR="00474B34" w:rsidRPr="00474B34">
        <w:rPr>
          <w:rFonts w:ascii="Calibri" w:hAnsi="Calibri" w:cs="Calibri"/>
          <w:sz w:val="22"/>
          <w:szCs w:val="22"/>
          <w:lang w:val="sv-SE"/>
        </w:rPr>
        <w:t xml:space="preserve"> (som fylls upp snabbast) när man åker till återvinningen. </w:t>
      </w:r>
      <w:r w:rsidR="00474B34">
        <w:rPr>
          <w:rFonts w:ascii="Calibri" w:hAnsi="Calibri" w:cs="Calibri"/>
          <w:sz w:val="22"/>
          <w:szCs w:val="22"/>
          <w:lang w:val="sv-SE"/>
        </w:rPr>
        <w:t xml:space="preserve">Nu har återvinningscentralerna delat upp </w:t>
      </w:r>
      <w:proofErr w:type="spellStart"/>
      <w:r w:rsidR="00474B34">
        <w:rPr>
          <w:rFonts w:ascii="Calibri" w:hAnsi="Calibri" w:cs="Calibri"/>
          <w:sz w:val="22"/>
          <w:szCs w:val="22"/>
          <w:lang w:val="sv-SE"/>
        </w:rPr>
        <w:t>elskrot</w:t>
      </w:r>
      <w:proofErr w:type="spellEnd"/>
      <w:r w:rsidR="00474B34">
        <w:rPr>
          <w:rFonts w:ascii="Calibri" w:hAnsi="Calibri" w:cs="Calibri"/>
          <w:sz w:val="22"/>
          <w:szCs w:val="22"/>
          <w:lang w:val="sv-SE"/>
        </w:rPr>
        <w:t xml:space="preserve"> i </w:t>
      </w:r>
      <w:r w:rsidR="001078ED">
        <w:rPr>
          <w:rFonts w:ascii="Calibri" w:hAnsi="Calibri" w:cs="Calibri"/>
          <w:sz w:val="22"/>
          <w:szCs w:val="22"/>
          <w:lang w:val="sv-SE"/>
        </w:rPr>
        <w:t xml:space="preserve">produkter med sladd och produkter med batterier. Styrelsen har därför beslutat att sätta upp information på lådorna i miljöhusen och försöka </w:t>
      </w:r>
      <w:r w:rsidR="00A85402">
        <w:rPr>
          <w:rFonts w:ascii="Calibri" w:hAnsi="Calibri" w:cs="Calibri"/>
          <w:sz w:val="22"/>
          <w:szCs w:val="22"/>
          <w:lang w:val="sv-SE"/>
        </w:rPr>
        <w:t xml:space="preserve">få den ena lådan att enbart innehålla </w:t>
      </w:r>
      <w:proofErr w:type="spellStart"/>
      <w:r w:rsidR="00A85402">
        <w:rPr>
          <w:rFonts w:ascii="Calibri" w:hAnsi="Calibri" w:cs="Calibri"/>
          <w:sz w:val="22"/>
          <w:szCs w:val="22"/>
          <w:lang w:val="sv-SE"/>
        </w:rPr>
        <w:t>elskrot</w:t>
      </w:r>
      <w:proofErr w:type="spellEnd"/>
      <w:r w:rsidR="00A85402">
        <w:rPr>
          <w:rFonts w:ascii="Calibri" w:hAnsi="Calibri" w:cs="Calibri"/>
          <w:sz w:val="22"/>
          <w:szCs w:val="22"/>
          <w:lang w:val="sv-SE"/>
        </w:rPr>
        <w:t xml:space="preserve"> med sladd och den andra </w:t>
      </w:r>
      <w:proofErr w:type="spellStart"/>
      <w:r w:rsidR="00A85402">
        <w:rPr>
          <w:rFonts w:ascii="Calibri" w:hAnsi="Calibri" w:cs="Calibri"/>
          <w:sz w:val="22"/>
          <w:szCs w:val="22"/>
          <w:lang w:val="sv-SE"/>
        </w:rPr>
        <w:t>elskrot</w:t>
      </w:r>
      <w:proofErr w:type="spellEnd"/>
      <w:r w:rsidR="00A85402">
        <w:rPr>
          <w:rFonts w:ascii="Calibri" w:hAnsi="Calibri" w:cs="Calibri"/>
          <w:sz w:val="22"/>
          <w:szCs w:val="22"/>
          <w:lang w:val="sv-SE"/>
        </w:rPr>
        <w:t xml:space="preserve"> som haft batterier. Detta för att underlätta sortering för de vänliga själar som kör lådorna till tippen emellanåt. </w:t>
      </w:r>
      <w:r w:rsidR="00B74DAC">
        <w:rPr>
          <w:rFonts w:ascii="Calibri" w:hAnsi="Calibri" w:cs="Calibri"/>
          <w:sz w:val="22"/>
          <w:szCs w:val="22"/>
          <w:lang w:val="sv-SE"/>
        </w:rPr>
        <w:br/>
        <w:t xml:space="preserve">Återigen ber vi er tänka på att platta till era förpackningar och skära ner stora förpackningar i mindre bitar. </w:t>
      </w:r>
      <w:r w:rsidR="00BE1995">
        <w:rPr>
          <w:rFonts w:ascii="Calibri" w:hAnsi="Calibri" w:cs="Calibri"/>
          <w:sz w:val="22"/>
          <w:szCs w:val="22"/>
          <w:lang w:val="sv-SE"/>
        </w:rPr>
        <w:t xml:space="preserve">Tänk också på att </w:t>
      </w:r>
      <w:proofErr w:type="gramStart"/>
      <w:r w:rsidR="00BE1995">
        <w:rPr>
          <w:rFonts w:ascii="Calibri" w:hAnsi="Calibri" w:cs="Calibri"/>
          <w:sz w:val="22"/>
          <w:szCs w:val="22"/>
          <w:lang w:val="sv-SE"/>
        </w:rPr>
        <w:t>t.ex.</w:t>
      </w:r>
      <w:proofErr w:type="gramEnd"/>
      <w:r w:rsidR="00BE1995">
        <w:rPr>
          <w:rFonts w:ascii="Calibri" w:hAnsi="Calibri" w:cs="Calibri"/>
          <w:sz w:val="22"/>
          <w:szCs w:val="22"/>
          <w:lang w:val="sv-SE"/>
        </w:rPr>
        <w:t xml:space="preserve"> kastruller inte är metallförpackningar. </w:t>
      </w:r>
      <w:r w:rsidRPr="00474B34">
        <w:rPr>
          <w:rFonts w:ascii="Calibri" w:hAnsi="Calibri" w:cs="Calibri"/>
          <w:sz w:val="22"/>
          <w:szCs w:val="22"/>
          <w:lang w:val="sv-SE"/>
        </w:rPr>
        <w:br/>
      </w:r>
    </w:p>
    <w:p w14:paraId="72FA171B" w14:textId="3C240538" w:rsidR="00C34D82" w:rsidRPr="00C74AAA" w:rsidRDefault="00C34D82" w:rsidP="00C34D82">
      <w:pPr>
        <w:pStyle w:val="Ingetavstnd"/>
        <w:rPr>
          <w:rFonts w:ascii="Calibri" w:hAnsi="Calibri" w:cs="Calibri"/>
          <w:b/>
          <w:bCs/>
          <w:sz w:val="22"/>
          <w:szCs w:val="22"/>
          <w:lang w:val="sv-SE"/>
        </w:rPr>
      </w:pPr>
      <w:r w:rsidRPr="00C74AAA">
        <w:rPr>
          <w:rFonts w:ascii="Calibri" w:hAnsi="Calibri" w:cs="Calibri"/>
          <w:b/>
          <w:bCs/>
          <w:sz w:val="22"/>
          <w:szCs w:val="22"/>
          <w:lang w:val="sv-SE"/>
        </w:rPr>
        <w:t>Garage</w:t>
      </w:r>
    </w:p>
    <w:p w14:paraId="4FE06A73" w14:textId="7CFDF67C" w:rsidR="00C34D82" w:rsidRDefault="00C34D82" w:rsidP="00C34D82">
      <w:pPr>
        <w:pStyle w:val="Ingetavstnd"/>
        <w:rPr>
          <w:rFonts w:ascii="Calibri" w:hAnsi="Calibri" w:cs="Calibri"/>
          <w:sz w:val="22"/>
          <w:szCs w:val="22"/>
          <w:lang w:val="sv-SE"/>
        </w:rPr>
      </w:pPr>
      <w:r>
        <w:rPr>
          <w:rFonts w:ascii="Calibri" w:hAnsi="Calibri" w:cs="Calibri"/>
          <w:sz w:val="22"/>
          <w:szCs w:val="22"/>
          <w:lang w:val="sv-SE"/>
        </w:rPr>
        <w:t>För ett par år sedan gjordes en undersökning via enkät, hur medlemmarna upplevde status på sina garage och portar. Detta har nu mynnat ut i att styrelsen på</w:t>
      </w:r>
      <w:r w:rsidR="003364A5">
        <w:rPr>
          <w:rFonts w:ascii="Calibri" w:hAnsi="Calibri" w:cs="Calibri"/>
          <w:sz w:val="22"/>
          <w:szCs w:val="22"/>
          <w:lang w:val="sv-SE"/>
        </w:rPr>
        <w:t xml:space="preserve">börjat ett samarbete med en byggfirma som kommit med diverse renoverings/reparationsförslag för att våra garagelängor ska hålla ett antal år till. </w:t>
      </w:r>
      <w:r w:rsidR="00687ACC">
        <w:rPr>
          <w:rFonts w:ascii="Calibri" w:hAnsi="Calibri" w:cs="Calibri"/>
          <w:sz w:val="22"/>
          <w:szCs w:val="22"/>
          <w:lang w:val="sv-SE"/>
        </w:rPr>
        <w:t xml:space="preserve">Detta är särskilt aktuellt i och med </w:t>
      </w:r>
      <w:proofErr w:type="spellStart"/>
      <w:r w:rsidR="00687ACC">
        <w:rPr>
          <w:rFonts w:ascii="Calibri" w:hAnsi="Calibri" w:cs="Calibri"/>
          <w:sz w:val="22"/>
          <w:szCs w:val="22"/>
          <w:lang w:val="sv-SE"/>
        </w:rPr>
        <w:t>laddboxprojektet</w:t>
      </w:r>
      <w:proofErr w:type="spellEnd"/>
      <w:r w:rsidR="00687ACC">
        <w:rPr>
          <w:rFonts w:ascii="Calibri" w:hAnsi="Calibri" w:cs="Calibri"/>
          <w:sz w:val="22"/>
          <w:szCs w:val="22"/>
          <w:lang w:val="sv-SE"/>
        </w:rPr>
        <w:t>.</w:t>
      </w:r>
      <w:r w:rsidR="00687ACC">
        <w:rPr>
          <w:rFonts w:ascii="Calibri" w:hAnsi="Calibri" w:cs="Calibri"/>
          <w:sz w:val="22"/>
          <w:szCs w:val="22"/>
          <w:lang w:val="sv-SE"/>
        </w:rPr>
        <w:br/>
        <w:t xml:space="preserve">De garage som vetter ner mot den kommunala gångvägen (nära hus 36) har haft utåtbuktande väggar som har eller kommer att rätas upp. Vissa medlemmar har problem med att öppna och stänga sina portar och flera har behövt böja upp plåten </w:t>
      </w:r>
      <w:r w:rsidR="00B26D42">
        <w:rPr>
          <w:rFonts w:ascii="Calibri" w:hAnsi="Calibri" w:cs="Calibri"/>
          <w:sz w:val="22"/>
          <w:szCs w:val="22"/>
          <w:lang w:val="sv-SE"/>
        </w:rPr>
        <w:t>på porten som annars tar i stolpen. Ett test har gjorts att byta ut en stolpe och ersätta med en något smalare</w:t>
      </w:r>
      <w:r w:rsidR="0069736F">
        <w:rPr>
          <w:rFonts w:ascii="Calibri" w:hAnsi="Calibri" w:cs="Calibri"/>
          <w:sz w:val="22"/>
          <w:szCs w:val="22"/>
          <w:lang w:val="sv-SE"/>
        </w:rPr>
        <w:t xml:space="preserve">, samt att den täckts med ny plåt. Styrelsen planerar nu att se över alla garage igen, </w:t>
      </w:r>
      <w:r w:rsidR="0069736F" w:rsidRPr="0069736F">
        <w:rPr>
          <w:rFonts w:ascii="Calibri" w:hAnsi="Calibri" w:cs="Calibri"/>
          <w:b/>
          <w:bCs/>
          <w:sz w:val="22"/>
          <w:szCs w:val="22"/>
          <w:lang w:val="sv-SE"/>
        </w:rPr>
        <w:t xml:space="preserve">och har man bekymmer med att öppna och stänga porten så meddela oss gärna via </w:t>
      </w:r>
      <w:hyperlink r:id="rId6" w:history="1">
        <w:r w:rsidR="0069736F" w:rsidRPr="0069736F">
          <w:rPr>
            <w:rStyle w:val="Hyperlnk"/>
            <w:rFonts w:ascii="Calibri" w:hAnsi="Calibri" w:cs="Calibri"/>
            <w:b/>
            <w:bCs/>
            <w:sz w:val="22"/>
            <w:szCs w:val="22"/>
            <w:lang w:val="sv-SE"/>
          </w:rPr>
          <w:t>info@hogenvagen.se</w:t>
        </w:r>
      </w:hyperlink>
      <w:r w:rsidR="0069736F" w:rsidRPr="0069736F">
        <w:rPr>
          <w:rFonts w:ascii="Calibri" w:hAnsi="Calibri" w:cs="Calibri"/>
          <w:b/>
          <w:bCs/>
          <w:sz w:val="22"/>
          <w:szCs w:val="22"/>
          <w:lang w:val="sv-SE"/>
        </w:rPr>
        <w:t xml:space="preserve"> eller kontakta valfri person i styrelsen.</w:t>
      </w:r>
      <w:r w:rsidR="0069736F">
        <w:rPr>
          <w:rFonts w:ascii="Calibri" w:hAnsi="Calibri" w:cs="Calibri"/>
          <w:sz w:val="22"/>
          <w:szCs w:val="22"/>
          <w:lang w:val="sv-SE"/>
        </w:rPr>
        <w:t xml:space="preserve"> </w:t>
      </w:r>
      <w:r w:rsidR="009F2D23">
        <w:rPr>
          <w:rFonts w:ascii="Calibri" w:hAnsi="Calibri" w:cs="Calibri"/>
          <w:sz w:val="22"/>
          <w:szCs w:val="22"/>
          <w:lang w:val="sv-SE"/>
        </w:rPr>
        <w:t xml:space="preserve">Alla kanske inte kan få sin port åtgärdad direkt men planer finns på att renovera garagen successivt och mer om detta kommer att presenteras i budgeten på årsmötet. </w:t>
      </w:r>
    </w:p>
    <w:p w14:paraId="14901CB1" w14:textId="77777777" w:rsidR="00382312" w:rsidRDefault="00382312" w:rsidP="00B74DAC">
      <w:pPr>
        <w:pStyle w:val="Ingetavstnd"/>
        <w:rPr>
          <w:rFonts w:ascii="Calibri" w:hAnsi="Calibri" w:cs="Calibri"/>
          <w:sz w:val="22"/>
          <w:szCs w:val="22"/>
          <w:lang w:val="sv-SE"/>
        </w:rPr>
      </w:pPr>
    </w:p>
    <w:p w14:paraId="326EC4D8" w14:textId="1C724430" w:rsidR="00AA2F4E" w:rsidRPr="00382312" w:rsidRDefault="00382312" w:rsidP="00B74DAC">
      <w:pPr>
        <w:pStyle w:val="Ingetavstnd"/>
        <w:rPr>
          <w:rFonts w:ascii="Calibri" w:hAnsi="Calibri" w:cs="Calibri"/>
          <w:b/>
          <w:bCs/>
          <w:sz w:val="22"/>
          <w:szCs w:val="22"/>
          <w:lang w:val="sv-SE"/>
        </w:rPr>
      </w:pPr>
      <w:r w:rsidRPr="00382312">
        <w:rPr>
          <w:rFonts w:ascii="Calibri" w:hAnsi="Calibri" w:cs="Calibri"/>
          <w:b/>
          <w:bCs/>
          <w:sz w:val="22"/>
          <w:szCs w:val="22"/>
          <w:lang w:val="sv-SE"/>
        </w:rPr>
        <w:t>Information från styrelsen</w:t>
      </w:r>
      <w:r w:rsidRPr="00382312">
        <w:rPr>
          <w:rFonts w:ascii="Calibri" w:hAnsi="Calibri" w:cs="Calibri"/>
          <w:b/>
          <w:bCs/>
          <w:lang w:val="sv-SE"/>
        </w:rPr>
        <w:br/>
      </w:r>
      <w:r>
        <w:rPr>
          <w:rFonts w:ascii="Calibri" w:hAnsi="Calibri" w:cs="Calibri"/>
          <w:sz w:val="22"/>
          <w:szCs w:val="22"/>
          <w:lang w:val="sv-SE"/>
        </w:rPr>
        <w:t>Som det ser ut just nu kommer styrelsen inte att bli fulltalig</w:t>
      </w:r>
      <w:r w:rsidR="000B13AF">
        <w:rPr>
          <w:rFonts w:ascii="Calibri" w:hAnsi="Calibri" w:cs="Calibri"/>
          <w:sz w:val="22"/>
          <w:szCs w:val="22"/>
          <w:lang w:val="sv-SE"/>
        </w:rPr>
        <w:t xml:space="preserve"> vid nästa årsmöte. Tänk gärna på om ni har möjlighet att göra en insats för samfälligheten och meddela intresse </w:t>
      </w:r>
      <w:r w:rsidR="00C60C32">
        <w:rPr>
          <w:rFonts w:ascii="Calibri" w:hAnsi="Calibri" w:cs="Calibri"/>
          <w:sz w:val="22"/>
          <w:szCs w:val="22"/>
          <w:lang w:val="sv-SE"/>
        </w:rPr>
        <w:t xml:space="preserve">till styrelsen så snart som möjligt. </w:t>
      </w:r>
      <w:r w:rsidR="001B4B09" w:rsidRPr="00382312">
        <w:rPr>
          <w:rFonts w:ascii="Calibri" w:hAnsi="Calibri" w:cs="Calibri"/>
          <w:b/>
          <w:bCs/>
          <w:lang w:val="sv-SE"/>
        </w:rPr>
        <w:br/>
      </w:r>
    </w:p>
    <w:p w14:paraId="1090DF89" w14:textId="0FDD9296" w:rsidR="00A93A20" w:rsidRPr="00E031DB" w:rsidRDefault="00C60C32" w:rsidP="00C706EB">
      <w:pPr>
        <w:pStyle w:val="Brdtext"/>
        <w:rPr>
          <w:rFonts w:ascii="Calibri" w:hAnsi="Calibri" w:cs="Calibri"/>
        </w:rPr>
      </w:pPr>
      <w:r>
        <w:rPr>
          <w:rFonts w:ascii="Calibri" w:hAnsi="Calibri" w:cs="Calibri"/>
        </w:rPr>
        <w:t xml:space="preserve">Med vänliga hälsningar, </w:t>
      </w:r>
      <w:r>
        <w:rPr>
          <w:rFonts w:ascii="Calibri" w:hAnsi="Calibri" w:cs="Calibri"/>
        </w:rPr>
        <w:br/>
      </w:r>
      <w:r w:rsidR="00046642" w:rsidRPr="00E031DB">
        <w:rPr>
          <w:rFonts w:ascii="Calibri" w:hAnsi="Calibri" w:cs="Calibri"/>
        </w:rPr>
        <w:t xml:space="preserve">Styrelsen genom Therese, Martin, </w:t>
      </w:r>
      <w:r w:rsidR="00F376A9" w:rsidRPr="00E031DB">
        <w:rPr>
          <w:rFonts w:ascii="Calibri" w:hAnsi="Calibri" w:cs="Calibri"/>
        </w:rPr>
        <w:t>Dag</w:t>
      </w:r>
      <w:r w:rsidR="00046642" w:rsidRPr="00E031DB">
        <w:rPr>
          <w:rFonts w:ascii="Calibri" w:hAnsi="Calibri" w:cs="Calibri"/>
        </w:rPr>
        <w:t>, Stefan, Ros</w:t>
      </w:r>
      <w:r w:rsidR="00A30B19" w:rsidRPr="00E031DB">
        <w:rPr>
          <w:rFonts w:ascii="Calibri" w:hAnsi="Calibri" w:cs="Calibri"/>
        </w:rPr>
        <w:t>s,</w:t>
      </w:r>
      <w:r w:rsidR="001E077E" w:rsidRPr="00E031DB">
        <w:rPr>
          <w:rFonts w:ascii="Calibri" w:hAnsi="Calibri" w:cs="Calibri"/>
        </w:rPr>
        <w:t xml:space="preserve"> Tommy och Julian.</w:t>
      </w:r>
    </w:p>
    <w:p w14:paraId="63BC7EB3" w14:textId="77777777" w:rsidR="00B3787B" w:rsidRPr="00B3787B" w:rsidRDefault="00B3787B" w:rsidP="00B3787B">
      <w:pPr>
        <w:rPr>
          <w:lang w:val="sv-SE"/>
        </w:rPr>
      </w:pPr>
    </w:p>
    <w:p w14:paraId="36458218" w14:textId="77777777" w:rsidR="00B3787B" w:rsidRDefault="00B3787B" w:rsidP="00C706EB">
      <w:pPr>
        <w:pStyle w:val="Brdtext"/>
      </w:pPr>
    </w:p>
    <w:sectPr w:rsidR="00B3787B">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9F79F" w14:textId="77777777" w:rsidR="00880A9A" w:rsidRDefault="00880A9A" w:rsidP="00692E1F">
      <w:r>
        <w:separator/>
      </w:r>
    </w:p>
  </w:endnote>
  <w:endnote w:type="continuationSeparator" w:id="0">
    <w:p w14:paraId="4786EDD2" w14:textId="77777777" w:rsidR="00880A9A" w:rsidRDefault="00880A9A" w:rsidP="00692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5C6B" w14:textId="77777777" w:rsidR="00414B73" w:rsidRDefault="00414B7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191158"/>
      <w:docPartObj>
        <w:docPartGallery w:val="Page Numbers (Bottom of Page)"/>
        <w:docPartUnique/>
      </w:docPartObj>
    </w:sdtPr>
    <w:sdtContent>
      <w:p w14:paraId="78BDF3BC" w14:textId="5E272D38" w:rsidR="000908A4" w:rsidRPr="00414B73" w:rsidRDefault="0026745C" w:rsidP="00414B73">
        <w:pPr>
          <w:pStyle w:val="Sidfot"/>
        </w:pPr>
        <w:r>
          <w:fldChar w:fldCharType="begin"/>
        </w:r>
        <w:r>
          <w:instrText>PAGE   \* MERGEFORMAT</w:instrText>
        </w:r>
        <w:r>
          <w:fldChar w:fldCharType="separate"/>
        </w:r>
        <w:r>
          <w:rPr>
            <w:lang w:val="sv-S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4073" w14:textId="77777777" w:rsidR="00414B73" w:rsidRDefault="00414B7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56451" w14:textId="77777777" w:rsidR="00880A9A" w:rsidRDefault="00880A9A" w:rsidP="00692E1F">
      <w:r>
        <w:separator/>
      </w:r>
    </w:p>
  </w:footnote>
  <w:footnote w:type="continuationSeparator" w:id="0">
    <w:p w14:paraId="6C2BB4FE" w14:textId="77777777" w:rsidR="00880A9A" w:rsidRDefault="00880A9A" w:rsidP="00692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EDEB1" w14:textId="77777777" w:rsidR="00414B73" w:rsidRDefault="00414B7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B0FC" w14:textId="6A69892E" w:rsidR="00A23F3B" w:rsidRPr="0027602A" w:rsidRDefault="00A23F3B" w:rsidP="00414B73">
    <w:pPr>
      <w:pStyle w:val="Sidhuvud"/>
      <w:tabs>
        <w:tab w:val="clear" w:pos="4536"/>
        <w:tab w:val="clear" w:pos="9072"/>
        <w:tab w:val="left" w:pos="1920"/>
      </w:tabs>
      <w:rPr>
        <w:rFonts w:asciiTheme="majorHAnsi" w:hAnsiTheme="majorHAnsi" w:cstheme="majorHAns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2533" w14:textId="77777777" w:rsidR="00414B73" w:rsidRDefault="00414B73">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A4"/>
    <w:rsid w:val="0000293D"/>
    <w:rsid w:val="00014B43"/>
    <w:rsid w:val="00025E76"/>
    <w:rsid w:val="00033040"/>
    <w:rsid w:val="00033D5C"/>
    <w:rsid w:val="00034287"/>
    <w:rsid w:val="00046642"/>
    <w:rsid w:val="000469DC"/>
    <w:rsid w:val="00051748"/>
    <w:rsid w:val="00063B07"/>
    <w:rsid w:val="00064685"/>
    <w:rsid w:val="000908A4"/>
    <w:rsid w:val="00094FB8"/>
    <w:rsid w:val="000A57E3"/>
    <w:rsid w:val="000B13AF"/>
    <w:rsid w:val="000B4FAB"/>
    <w:rsid w:val="000C0AFC"/>
    <w:rsid w:val="000D02C7"/>
    <w:rsid w:val="000D0675"/>
    <w:rsid w:val="000D5540"/>
    <w:rsid w:val="000E12F5"/>
    <w:rsid w:val="000E34CC"/>
    <w:rsid w:val="000E3D84"/>
    <w:rsid w:val="000F2BC8"/>
    <w:rsid w:val="000F5AB6"/>
    <w:rsid w:val="000F613E"/>
    <w:rsid w:val="001078ED"/>
    <w:rsid w:val="00111626"/>
    <w:rsid w:val="00123FF0"/>
    <w:rsid w:val="00132E95"/>
    <w:rsid w:val="0013675E"/>
    <w:rsid w:val="001420E5"/>
    <w:rsid w:val="00155BF1"/>
    <w:rsid w:val="00164AEF"/>
    <w:rsid w:val="001834BB"/>
    <w:rsid w:val="001A7B87"/>
    <w:rsid w:val="001B3F3C"/>
    <w:rsid w:val="001B4B09"/>
    <w:rsid w:val="001E077E"/>
    <w:rsid w:val="001E4B88"/>
    <w:rsid w:val="001E5DCC"/>
    <w:rsid w:val="001E7A22"/>
    <w:rsid w:val="001F3CEE"/>
    <w:rsid w:val="00202C4A"/>
    <w:rsid w:val="00215067"/>
    <w:rsid w:val="00222112"/>
    <w:rsid w:val="00225A07"/>
    <w:rsid w:val="00233969"/>
    <w:rsid w:val="0023413F"/>
    <w:rsid w:val="00236783"/>
    <w:rsid w:val="00247520"/>
    <w:rsid w:val="002603F9"/>
    <w:rsid w:val="00265AFC"/>
    <w:rsid w:val="0026745C"/>
    <w:rsid w:val="0027602A"/>
    <w:rsid w:val="002874ED"/>
    <w:rsid w:val="00297463"/>
    <w:rsid w:val="002A0023"/>
    <w:rsid w:val="002A20F6"/>
    <w:rsid w:val="002C037C"/>
    <w:rsid w:val="002C2E66"/>
    <w:rsid w:val="002C63C4"/>
    <w:rsid w:val="002D29A0"/>
    <w:rsid w:val="002E1B17"/>
    <w:rsid w:val="002E6F14"/>
    <w:rsid w:val="002F062E"/>
    <w:rsid w:val="002F47A0"/>
    <w:rsid w:val="002F6CAB"/>
    <w:rsid w:val="00310DDC"/>
    <w:rsid w:val="003144B2"/>
    <w:rsid w:val="00314FCA"/>
    <w:rsid w:val="003229C9"/>
    <w:rsid w:val="00324CB5"/>
    <w:rsid w:val="00334DD0"/>
    <w:rsid w:val="003364A5"/>
    <w:rsid w:val="00346B54"/>
    <w:rsid w:val="0035006E"/>
    <w:rsid w:val="00373DA7"/>
    <w:rsid w:val="00382312"/>
    <w:rsid w:val="00382FD8"/>
    <w:rsid w:val="00384246"/>
    <w:rsid w:val="003968CD"/>
    <w:rsid w:val="003B0E67"/>
    <w:rsid w:val="003B791C"/>
    <w:rsid w:val="003C6D5C"/>
    <w:rsid w:val="003D0D26"/>
    <w:rsid w:val="003F5E99"/>
    <w:rsid w:val="004040E7"/>
    <w:rsid w:val="00414B73"/>
    <w:rsid w:val="00425E11"/>
    <w:rsid w:val="00430761"/>
    <w:rsid w:val="0043432E"/>
    <w:rsid w:val="00456F0B"/>
    <w:rsid w:val="0045712B"/>
    <w:rsid w:val="00463B90"/>
    <w:rsid w:val="00467B56"/>
    <w:rsid w:val="00470DC1"/>
    <w:rsid w:val="00474B34"/>
    <w:rsid w:val="00477D52"/>
    <w:rsid w:val="00484A86"/>
    <w:rsid w:val="00491DB0"/>
    <w:rsid w:val="00493199"/>
    <w:rsid w:val="004A4A24"/>
    <w:rsid w:val="004A6A11"/>
    <w:rsid w:val="004B2217"/>
    <w:rsid w:val="004C79B3"/>
    <w:rsid w:val="004D0E8A"/>
    <w:rsid w:val="004D209B"/>
    <w:rsid w:val="004D799B"/>
    <w:rsid w:val="004F3794"/>
    <w:rsid w:val="004F3ACF"/>
    <w:rsid w:val="004F56FD"/>
    <w:rsid w:val="00503FCF"/>
    <w:rsid w:val="005047C8"/>
    <w:rsid w:val="00505830"/>
    <w:rsid w:val="00532558"/>
    <w:rsid w:val="00545BE3"/>
    <w:rsid w:val="005809B6"/>
    <w:rsid w:val="00580ED6"/>
    <w:rsid w:val="00584482"/>
    <w:rsid w:val="00592654"/>
    <w:rsid w:val="00593787"/>
    <w:rsid w:val="005956F3"/>
    <w:rsid w:val="005A6DBA"/>
    <w:rsid w:val="005A715D"/>
    <w:rsid w:val="005B1B2F"/>
    <w:rsid w:val="005C2CA7"/>
    <w:rsid w:val="005C339B"/>
    <w:rsid w:val="005D1936"/>
    <w:rsid w:val="005E0725"/>
    <w:rsid w:val="005E1BD7"/>
    <w:rsid w:val="005E4E99"/>
    <w:rsid w:val="005E5637"/>
    <w:rsid w:val="005E7E0E"/>
    <w:rsid w:val="005F051E"/>
    <w:rsid w:val="00603082"/>
    <w:rsid w:val="00611031"/>
    <w:rsid w:val="006171AB"/>
    <w:rsid w:val="0061722D"/>
    <w:rsid w:val="00643F41"/>
    <w:rsid w:val="00647532"/>
    <w:rsid w:val="00667C05"/>
    <w:rsid w:val="006843EC"/>
    <w:rsid w:val="006854CD"/>
    <w:rsid w:val="00687ACC"/>
    <w:rsid w:val="00692E1F"/>
    <w:rsid w:val="006941CB"/>
    <w:rsid w:val="0069736F"/>
    <w:rsid w:val="006A2920"/>
    <w:rsid w:val="006B1BBD"/>
    <w:rsid w:val="006B7C30"/>
    <w:rsid w:val="006C1BC9"/>
    <w:rsid w:val="006C1ECE"/>
    <w:rsid w:val="006C31BD"/>
    <w:rsid w:val="006C64B6"/>
    <w:rsid w:val="006E50F6"/>
    <w:rsid w:val="00701573"/>
    <w:rsid w:val="00717057"/>
    <w:rsid w:val="00720302"/>
    <w:rsid w:val="00720B40"/>
    <w:rsid w:val="007228DA"/>
    <w:rsid w:val="007325EF"/>
    <w:rsid w:val="00732AD0"/>
    <w:rsid w:val="00754599"/>
    <w:rsid w:val="007701F7"/>
    <w:rsid w:val="007701FD"/>
    <w:rsid w:val="007717F8"/>
    <w:rsid w:val="007840C2"/>
    <w:rsid w:val="007867C9"/>
    <w:rsid w:val="00795079"/>
    <w:rsid w:val="007A24B8"/>
    <w:rsid w:val="007C2AB6"/>
    <w:rsid w:val="007C3483"/>
    <w:rsid w:val="007C50A0"/>
    <w:rsid w:val="007E3E1B"/>
    <w:rsid w:val="007E6656"/>
    <w:rsid w:val="007F6480"/>
    <w:rsid w:val="008103CC"/>
    <w:rsid w:val="00811C52"/>
    <w:rsid w:val="00820A3E"/>
    <w:rsid w:val="00820C51"/>
    <w:rsid w:val="00825D59"/>
    <w:rsid w:val="00837528"/>
    <w:rsid w:val="00845210"/>
    <w:rsid w:val="00860769"/>
    <w:rsid w:val="008627D1"/>
    <w:rsid w:val="0087704C"/>
    <w:rsid w:val="00880A9A"/>
    <w:rsid w:val="00882FEB"/>
    <w:rsid w:val="008911BB"/>
    <w:rsid w:val="0089448D"/>
    <w:rsid w:val="0089530E"/>
    <w:rsid w:val="008A7623"/>
    <w:rsid w:val="008B233D"/>
    <w:rsid w:val="008C5B29"/>
    <w:rsid w:val="008E768F"/>
    <w:rsid w:val="008F2842"/>
    <w:rsid w:val="009008F7"/>
    <w:rsid w:val="00927ACF"/>
    <w:rsid w:val="0093534B"/>
    <w:rsid w:val="00957CE8"/>
    <w:rsid w:val="00963E5A"/>
    <w:rsid w:val="00964F2B"/>
    <w:rsid w:val="00982E79"/>
    <w:rsid w:val="00984886"/>
    <w:rsid w:val="00990451"/>
    <w:rsid w:val="0099207B"/>
    <w:rsid w:val="009973A2"/>
    <w:rsid w:val="009A1F54"/>
    <w:rsid w:val="009A3CA3"/>
    <w:rsid w:val="009C158C"/>
    <w:rsid w:val="009C198A"/>
    <w:rsid w:val="009C3C53"/>
    <w:rsid w:val="009D3C65"/>
    <w:rsid w:val="009D5562"/>
    <w:rsid w:val="009D615A"/>
    <w:rsid w:val="009E5FCE"/>
    <w:rsid w:val="009F2D23"/>
    <w:rsid w:val="009F7E45"/>
    <w:rsid w:val="00A15F80"/>
    <w:rsid w:val="00A225F3"/>
    <w:rsid w:val="00A23F3B"/>
    <w:rsid w:val="00A30B19"/>
    <w:rsid w:val="00A30C70"/>
    <w:rsid w:val="00A34056"/>
    <w:rsid w:val="00A37094"/>
    <w:rsid w:val="00A43262"/>
    <w:rsid w:val="00A456C4"/>
    <w:rsid w:val="00A6548E"/>
    <w:rsid w:val="00A658B9"/>
    <w:rsid w:val="00A769D5"/>
    <w:rsid w:val="00A8477E"/>
    <w:rsid w:val="00A85402"/>
    <w:rsid w:val="00A90BA2"/>
    <w:rsid w:val="00A93A20"/>
    <w:rsid w:val="00AA2F4E"/>
    <w:rsid w:val="00AA73B3"/>
    <w:rsid w:val="00AB169A"/>
    <w:rsid w:val="00AD14FC"/>
    <w:rsid w:val="00AD511D"/>
    <w:rsid w:val="00AE0233"/>
    <w:rsid w:val="00AE19C6"/>
    <w:rsid w:val="00AF3588"/>
    <w:rsid w:val="00B073A5"/>
    <w:rsid w:val="00B26D42"/>
    <w:rsid w:val="00B3037B"/>
    <w:rsid w:val="00B35205"/>
    <w:rsid w:val="00B3787B"/>
    <w:rsid w:val="00B4229C"/>
    <w:rsid w:val="00B51046"/>
    <w:rsid w:val="00B610F4"/>
    <w:rsid w:val="00B74DAC"/>
    <w:rsid w:val="00B7655E"/>
    <w:rsid w:val="00B770EE"/>
    <w:rsid w:val="00BA0FFD"/>
    <w:rsid w:val="00BB6F06"/>
    <w:rsid w:val="00BC6F91"/>
    <w:rsid w:val="00BD29C3"/>
    <w:rsid w:val="00BE1995"/>
    <w:rsid w:val="00BF1AE1"/>
    <w:rsid w:val="00BF42B2"/>
    <w:rsid w:val="00BF4AED"/>
    <w:rsid w:val="00BF6472"/>
    <w:rsid w:val="00C20B51"/>
    <w:rsid w:val="00C22F7F"/>
    <w:rsid w:val="00C26996"/>
    <w:rsid w:val="00C26D34"/>
    <w:rsid w:val="00C34D82"/>
    <w:rsid w:val="00C60C32"/>
    <w:rsid w:val="00C63FCF"/>
    <w:rsid w:val="00C646D6"/>
    <w:rsid w:val="00C64D46"/>
    <w:rsid w:val="00C66BED"/>
    <w:rsid w:val="00C706EB"/>
    <w:rsid w:val="00C72D73"/>
    <w:rsid w:val="00C74AAA"/>
    <w:rsid w:val="00C811DB"/>
    <w:rsid w:val="00C85573"/>
    <w:rsid w:val="00C97BED"/>
    <w:rsid w:val="00CA24C3"/>
    <w:rsid w:val="00CB2CB1"/>
    <w:rsid w:val="00CB6E50"/>
    <w:rsid w:val="00CB6F59"/>
    <w:rsid w:val="00CC02F7"/>
    <w:rsid w:val="00CC4684"/>
    <w:rsid w:val="00CC6D52"/>
    <w:rsid w:val="00CD1B5D"/>
    <w:rsid w:val="00CD655E"/>
    <w:rsid w:val="00CD7699"/>
    <w:rsid w:val="00CE19A3"/>
    <w:rsid w:val="00CE6529"/>
    <w:rsid w:val="00CF37CE"/>
    <w:rsid w:val="00CF78A8"/>
    <w:rsid w:val="00D2298E"/>
    <w:rsid w:val="00D233E0"/>
    <w:rsid w:val="00D25462"/>
    <w:rsid w:val="00D41637"/>
    <w:rsid w:val="00D43F56"/>
    <w:rsid w:val="00D5001E"/>
    <w:rsid w:val="00D52D20"/>
    <w:rsid w:val="00D62C80"/>
    <w:rsid w:val="00D6426C"/>
    <w:rsid w:val="00D76913"/>
    <w:rsid w:val="00D77150"/>
    <w:rsid w:val="00D8130B"/>
    <w:rsid w:val="00DA3E67"/>
    <w:rsid w:val="00DA4B2C"/>
    <w:rsid w:val="00DA70E4"/>
    <w:rsid w:val="00DB57E0"/>
    <w:rsid w:val="00DB7770"/>
    <w:rsid w:val="00DC6FBE"/>
    <w:rsid w:val="00DC7872"/>
    <w:rsid w:val="00DD15DF"/>
    <w:rsid w:val="00DD39C1"/>
    <w:rsid w:val="00DD5B24"/>
    <w:rsid w:val="00DE3738"/>
    <w:rsid w:val="00DE60ED"/>
    <w:rsid w:val="00DF03CC"/>
    <w:rsid w:val="00DF3E36"/>
    <w:rsid w:val="00E02886"/>
    <w:rsid w:val="00E031DB"/>
    <w:rsid w:val="00E436A0"/>
    <w:rsid w:val="00E50936"/>
    <w:rsid w:val="00E50A7C"/>
    <w:rsid w:val="00E5286A"/>
    <w:rsid w:val="00E60FDE"/>
    <w:rsid w:val="00E6518C"/>
    <w:rsid w:val="00E71293"/>
    <w:rsid w:val="00E80EBB"/>
    <w:rsid w:val="00E81218"/>
    <w:rsid w:val="00E95A0A"/>
    <w:rsid w:val="00E95EAC"/>
    <w:rsid w:val="00E97E67"/>
    <w:rsid w:val="00EA25AB"/>
    <w:rsid w:val="00EC6795"/>
    <w:rsid w:val="00EE64A2"/>
    <w:rsid w:val="00EE74B4"/>
    <w:rsid w:val="00EF492A"/>
    <w:rsid w:val="00EF6852"/>
    <w:rsid w:val="00F059C5"/>
    <w:rsid w:val="00F06389"/>
    <w:rsid w:val="00F12ECC"/>
    <w:rsid w:val="00F155B6"/>
    <w:rsid w:val="00F34B38"/>
    <w:rsid w:val="00F376A9"/>
    <w:rsid w:val="00F51799"/>
    <w:rsid w:val="00F62556"/>
    <w:rsid w:val="00F74658"/>
    <w:rsid w:val="00F800A9"/>
    <w:rsid w:val="00F832C2"/>
    <w:rsid w:val="00F921DD"/>
    <w:rsid w:val="00F9290D"/>
    <w:rsid w:val="00F92F31"/>
    <w:rsid w:val="00F9373E"/>
    <w:rsid w:val="00FA0F7D"/>
    <w:rsid w:val="00FA3BD0"/>
    <w:rsid w:val="00FA4CA8"/>
    <w:rsid w:val="00FA61EE"/>
    <w:rsid w:val="00FC30DE"/>
    <w:rsid w:val="00FE1E0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0178D"/>
  <w15:docId w15:val="{C7919695-2716-478F-A2D0-CAFC8A52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sv-SE" w:eastAsia="sv-S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Rubrik1">
    <w:name w:val="heading 1"/>
    <w:basedOn w:val="Normal"/>
    <w:next w:val="Normal"/>
    <w:link w:val="Rubrik1Char"/>
    <w:uiPriority w:val="9"/>
    <w:qFormat/>
    <w:rsid w:val="00CC6D52"/>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Sidhuvudochsidfot">
    <w:name w:val="Sidhuvud och sidfot"/>
    <w:pPr>
      <w:tabs>
        <w:tab w:val="right" w:pos="9020"/>
      </w:tabs>
    </w:pPr>
    <w:rPr>
      <w:rFonts w:ascii="Helvetica" w:hAnsi="Helvetica" w:cs="Arial Unicode MS"/>
      <w:color w:val="000000"/>
      <w:sz w:val="24"/>
      <w:szCs w:val="24"/>
    </w:rPr>
  </w:style>
  <w:style w:type="paragraph" w:styleId="Brdtext">
    <w:name w:val="Body Text"/>
    <w:link w:val="BrdtextChar"/>
    <w:rPr>
      <w:rFonts w:ascii="Helvetica" w:eastAsia="Helvetica" w:hAnsi="Helvetica" w:cs="Helvetica"/>
      <w:color w:val="000000"/>
      <w:sz w:val="22"/>
      <w:szCs w:val="22"/>
    </w:rPr>
  </w:style>
  <w:style w:type="paragraph" w:styleId="Rubrik">
    <w:name w:val="Title"/>
    <w:next w:val="Brdtext"/>
    <w:pPr>
      <w:keepNext/>
      <w:shd w:val="clear" w:color="auto" w:fill="63B2DE"/>
      <w:jc w:val="center"/>
      <w:outlineLvl w:val="0"/>
    </w:pPr>
    <w:rPr>
      <w:rFonts w:ascii="Helvetica" w:hAnsi="Helvetica" w:cs="Arial Unicode MS"/>
      <w:b/>
      <w:bCs/>
      <w:color w:val="000000"/>
      <w:sz w:val="52"/>
      <w:szCs w:val="52"/>
    </w:rPr>
  </w:style>
  <w:style w:type="character" w:customStyle="1" w:styleId="Ingen">
    <w:name w:val="Ingen"/>
    <w:rPr>
      <w:lang w:val="sv-SE"/>
    </w:rPr>
  </w:style>
  <w:style w:type="character" w:customStyle="1" w:styleId="Hyperlink0">
    <w:name w:val="Hyperlink.0"/>
    <w:basedOn w:val="Hyperlnk"/>
    <w:rPr>
      <w:u w:val="single"/>
    </w:rPr>
  </w:style>
  <w:style w:type="paragraph" w:customStyle="1" w:styleId="Titel">
    <w:name w:val="Titel"/>
    <w:next w:val="Brdtext"/>
    <w:pPr>
      <w:keepNext/>
    </w:pPr>
    <w:rPr>
      <w:rFonts w:ascii="Helvetica" w:hAnsi="Helvetica" w:cs="Arial Unicode MS"/>
      <w:b/>
      <w:bCs/>
      <w:color w:val="000000"/>
      <w:sz w:val="60"/>
      <w:szCs w:val="60"/>
    </w:rPr>
  </w:style>
  <w:style w:type="paragraph" w:styleId="Ballongtext">
    <w:name w:val="Balloon Text"/>
    <w:basedOn w:val="Normal"/>
    <w:link w:val="BallongtextChar"/>
    <w:uiPriority w:val="99"/>
    <w:semiHidden/>
    <w:unhideWhenUsed/>
    <w:rsid w:val="00467B56"/>
    <w:rPr>
      <w:rFonts w:ascii="Tahoma" w:hAnsi="Tahoma" w:cs="Tahoma"/>
      <w:sz w:val="16"/>
      <w:szCs w:val="16"/>
    </w:rPr>
  </w:style>
  <w:style w:type="character" w:customStyle="1" w:styleId="BallongtextChar">
    <w:name w:val="Ballongtext Char"/>
    <w:basedOn w:val="Standardstycketeckensnitt"/>
    <w:link w:val="Ballongtext"/>
    <w:uiPriority w:val="99"/>
    <w:semiHidden/>
    <w:rsid w:val="00467B56"/>
    <w:rPr>
      <w:rFonts w:ascii="Tahoma" w:hAnsi="Tahoma" w:cs="Tahoma"/>
      <w:sz w:val="16"/>
      <w:szCs w:val="16"/>
      <w:lang w:val="en-US" w:eastAsia="en-US"/>
    </w:rPr>
  </w:style>
  <w:style w:type="paragraph" w:styleId="Sidhuvud">
    <w:name w:val="header"/>
    <w:basedOn w:val="Normal"/>
    <w:link w:val="SidhuvudChar"/>
    <w:uiPriority w:val="99"/>
    <w:unhideWhenUsed/>
    <w:rsid w:val="00467B56"/>
    <w:pPr>
      <w:tabs>
        <w:tab w:val="center" w:pos="4536"/>
        <w:tab w:val="right" w:pos="9072"/>
      </w:tabs>
    </w:pPr>
  </w:style>
  <w:style w:type="character" w:customStyle="1" w:styleId="SidhuvudChar">
    <w:name w:val="Sidhuvud Char"/>
    <w:basedOn w:val="Standardstycketeckensnitt"/>
    <w:link w:val="Sidhuvud"/>
    <w:uiPriority w:val="99"/>
    <w:rsid w:val="00467B56"/>
    <w:rPr>
      <w:sz w:val="24"/>
      <w:szCs w:val="24"/>
      <w:lang w:val="en-US" w:eastAsia="en-US"/>
    </w:rPr>
  </w:style>
  <w:style w:type="paragraph" w:styleId="Sidfot">
    <w:name w:val="footer"/>
    <w:basedOn w:val="Normal"/>
    <w:link w:val="SidfotChar"/>
    <w:uiPriority w:val="99"/>
    <w:unhideWhenUsed/>
    <w:rsid w:val="00467B56"/>
    <w:pPr>
      <w:tabs>
        <w:tab w:val="center" w:pos="4536"/>
        <w:tab w:val="right" w:pos="9072"/>
      </w:tabs>
    </w:pPr>
  </w:style>
  <w:style w:type="character" w:customStyle="1" w:styleId="SidfotChar">
    <w:name w:val="Sidfot Char"/>
    <w:basedOn w:val="Standardstycketeckensnitt"/>
    <w:link w:val="Sidfot"/>
    <w:uiPriority w:val="99"/>
    <w:rsid w:val="00467B56"/>
    <w:rPr>
      <w:sz w:val="24"/>
      <w:szCs w:val="24"/>
      <w:lang w:val="en-US" w:eastAsia="en-US"/>
    </w:rPr>
  </w:style>
  <w:style w:type="character" w:styleId="Olstomnmnande">
    <w:name w:val="Unresolved Mention"/>
    <w:basedOn w:val="Standardstycketeckensnitt"/>
    <w:uiPriority w:val="99"/>
    <w:semiHidden/>
    <w:unhideWhenUsed/>
    <w:rsid w:val="00CC02F7"/>
    <w:rPr>
      <w:color w:val="808080"/>
      <w:shd w:val="clear" w:color="auto" w:fill="E6E6E6"/>
    </w:rPr>
  </w:style>
  <w:style w:type="table" w:styleId="Tabellrutnt">
    <w:name w:val="Table Grid"/>
    <w:basedOn w:val="Normaltabell"/>
    <w:uiPriority w:val="39"/>
    <w:rsid w:val="00AD1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1Char">
    <w:name w:val="Rubrik 1 Char"/>
    <w:basedOn w:val="Standardstycketeckensnitt"/>
    <w:link w:val="Rubrik1"/>
    <w:uiPriority w:val="9"/>
    <w:rsid w:val="00CC6D52"/>
    <w:rPr>
      <w:rFonts w:asciiTheme="majorHAnsi" w:eastAsiaTheme="majorEastAsia" w:hAnsiTheme="majorHAnsi" w:cstheme="majorBidi"/>
      <w:color w:val="2F759E" w:themeColor="accent1" w:themeShade="BF"/>
      <w:sz w:val="32"/>
      <w:szCs w:val="32"/>
      <w:lang w:val="en-US" w:eastAsia="en-US"/>
    </w:rPr>
  </w:style>
  <w:style w:type="paragraph" w:styleId="Ingetavstnd">
    <w:name w:val="No Spacing"/>
    <w:uiPriority w:val="1"/>
    <w:qFormat/>
    <w:rsid w:val="00491DB0"/>
    <w:rPr>
      <w:sz w:val="24"/>
      <w:szCs w:val="24"/>
      <w:lang w:val="en-US" w:eastAsia="en-US"/>
    </w:rPr>
  </w:style>
  <w:style w:type="character" w:customStyle="1" w:styleId="BrdtextChar">
    <w:name w:val="Brödtext Char"/>
    <w:basedOn w:val="Standardstycketeckensnitt"/>
    <w:link w:val="Brdtext"/>
    <w:rsid w:val="009973A2"/>
    <w:rPr>
      <w:rFonts w:ascii="Helvetica" w:eastAsia="Helvetica" w:hAnsi="Helvetica" w:cs="Helvetica"/>
      <w:color w:val="000000"/>
      <w:sz w:val="22"/>
      <w:szCs w:val="22"/>
    </w:rPr>
  </w:style>
  <w:style w:type="character" w:styleId="AnvndHyperlnk">
    <w:name w:val="FollowedHyperlink"/>
    <w:basedOn w:val="Standardstycketeckensnitt"/>
    <w:uiPriority w:val="99"/>
    <w:semiHidden/>
    <w:unhideWhenUsed/>
    <w:rsid w:val="00F9373E"/>
    <w:rPr>
      <w:color w:val="FF00FF" w:themeColor="followedHyperlink"/>
      <w:u w:val="single"/>
    </w:rPr>
  </w:style>
  <w:style w:type="paragraph" w:customStyle="1" w:styleId="paragraph">
    <w:name w:val="paragraph"/>
    <w:basedOn w:val="Normal"/>
    <w:rsid w:val="00B378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v-SE" w:eastAsia="sv-SE"/>
    </w:rPr>
  </w:style>
  <w:style w:type="character" w:customStyle="1" w:styleId="normaltextrun">
    <w:name w:val="normaltextrun"/>
    <w:basedOn w:val="Standardstycketeckensnitt"/>
    <w:rsid w:val="00B3787B"/>
  </w:style>
  <w:style w:type="character" w:customStyle="1" w:styleId="eop">
    <w:name w:val="eop"/>
    <w:basedOn w:val="Standardstycketeckensnitt"/>
    <w:rsid w:val="00B37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hogenvagen.s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3d234255-e20f-4205-88a5-9658a402999b}" enabled="0" method="" siteId="{3d234255-e20f-4205-88a5-9658a402999b}" removed="1"/>
</clbl:labelList>
</file>

<file path=docProps/app.xml><?xml version="1.0" encoding="utf-8"?>
<Properties xmlns="http://schemas.openxmlformats.org/officeDocument/2006/extended-properties" xmlns:vt="http://schemas.openxmlformats.org/officeDocument/2006/docPropsVTypes">
  <Template>Normal</Template>
  <TotalTime>25</TotalTime>
  <Pages>1</Pages>
  <Words>533</Words>
  <Characters>2826</Characters>
  <Application>Microsoft Office Word</Application>
  <DocSecurity>0</DocSecurity>
  <Lines>23</Lines>
  <Paragraphs>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Västra Götalandsregionen</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Landervik Fredrick ADH AMB KBA</dc:creator>
  <cp:lastModifiedBy>Wikberg, Therese</cp:lastModifiedBy>
  <cp:revision>35</cp:revision>
  <cp:lastPrinted>2023-09-08T10:21:00Z</cp:lastPrinted>
  <dcterms:created xsi:type="dcterms:W3CDTF">2023-12-16T07:59:00Z</dcterms:created>
  <dcterms:modified xsi:type="dcterms:W3CDTF">2024-02-22T15:01:00Z</dcterms:modified>
</cp:coreProperties>
</file>